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982" w:rsidRPr="00BF1C2B" w:rsidRDefault="00BF1C2B" w:rsidP="00BF1C2B">
      <w:pPr>
        <w:jc w:val="center"/>
        <w:rPr>
          <w:b/>
          <w:sz w:val="32"/>
          <w:szCs w:val="32"/>
        </w:rPr>
      </w:pPr>
      <w:r w:rsidRPr="00BF1C2B">
        <w:rPr>
          <w:b/>
          <w:sz w:val="32"/>
          <w:szCs w:val="32"/>
        </w:rPr>
        <w:t xml:space="preserve">Termine der Pensionäre Bereich VIII – </w:t>
      </w:r>
      <w:r w:rsidR="00CE40F3">
        <w:rPr>
          <w:b/>
          <w:sz w:val="32"/>
          <w:szCs w:val="32"/>
        </w:rPr>
        <w:t>201</w:t>
      </w:r>
      <w:r w:rsidR="008864C2">
        <w:rPr>
          <w:b/>
          <w:sz w:val="32"/>
          <w:szCs w:val="32"/>
        </w:rPr>
        <w:t>9</w:t>
      </w:r>
    </w:p>
    <w:p w:rsidR="00CA68CB" w:rsidRPr="004D4843" w:rsidRDefault="004D484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Kontakt</w:t>
      </w:r>
    </w:p>
    <w:p w:rsidR="004D4843" w:rsidRDefault="004D4843" w:rsidP="004D4843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Sprecher Ruhestandsbeamte Bereich VIII/BMVg</w:t>
      </w:r>
      <w:r w:rsidR="00DD5D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655180">
        <w:rPr>
          <w:sz w:val="24"/>
          <w:szCs w:val="24"/>
        </w:rPr>
        <w:t xml:space="preserve">             </w:t>
      </w:r>
    </w:p>
    <w:p w:rsidR="00BC15D4" w:rsidRPr="00486B96" w:rsidRDefault="004D4843" w:rsidP="00BC15D4">
      <w:pPr>
        <w:pStyle w:val="Listenabsatz"/>
        <w:ind w:left="1440"/>
        <w:rPr>
          <w:b/>
          <w:i/>
          <w:sz w:val="24"/>
          <w:szCs w:val="24"/>
        </w:rPr>
      </w:pPr>
      <w:r>
        <w:rPr>
          <w:sz w:val="24"/>
          <w:szCs w:val="24"/>
        </w:rPr>
        <w:t>OAR a.D. Manfred Sc</w:t>
      </w:r>
      <w:r w:rsidR="00BC15D4">
        <w:rPr>
          <w:sz w:val="24"/>
          <w:szCs w:val="24"/>
        </w:rPr>
        <w:t>henke  -     Telefon (0228) 68 47 60</w:t>
      </w:r>
      <w:r w:rsidR="00363B85">
        <w:rPr>
          <w:sz w:val="24"/>
          <w:szCs w:val="24"/>
        </w:rPr>
        <w:t>9</w:t>
      </w:r>
      <w:r w:rsidR="00486B96">
        <w:rPr>
          <w:sz w:val="24"/>
          <w:szCs w:val="24"/>
        </w:rPr>
        <w:t xml:space="preserve">                </w:t>
      </w:r>
    </w:p>
    <w:p w:rsidR="00DD41B6" w:rsidRPr="00486B96" w:rsidRDefault="00BC15D4" w:rsidP="004D4843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E-Mail: m.schenke@web.de  </w:t>
      </w:r>
    </w:p>
    <w:p w:rsidR="004D4843" w:rsidRDefault="00AA55FA" w:rsidP="004D4843">
      <w:pPr>
        <w:rPr>
          <w:b/>
          <w:sz w:val="24"/>
          <w:szCs w:val="24"/>
        </w:rPr>
      </w:pPr>
      <w:r>
        <w:rPr>
          <w:b/>
          <w:sz w:val="24"/>
          <w:szCs w:val="24"/>
        </w:rPr>
        <w:t>Einladung an die Neupensionärinnen und Neupensionäre</w:t>
      </w:r>
    </w:p>
    <w:p w:rsidR="00F76259" w:rsidRDefault="00AA55FA" w:rsidP="000E483B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Liebe Kolleginnen und Kollegen, hat der Ruhestand begonnen</w:t>
      </w:r>
      <w:r w:rsidR="008864C2">
        <w:rPr>
          <w:rFonts w:cs="Arial"/>
          <w:color w:val="000000"/>
          <w:sz w:val="24"/>
          <w:szCs w:val="24"/>
        </w:rPr>
        <w:t xml:space="preserve"> oder beginnt er in absehbarer Zeit</w:t>
      </w:r>
      <w:r w:rsidR="00760654">
        <w:rPr>
          <w:rFonts w:cs="Arial"/>
          <w:color w:val="000000"/>
          <w:sz w:val="24"/>
          <w:szCs w:val="24"/>
        </w:rPr>
        <w:t>? Dann sind Sie herzlich eingeladen zu</w:t>
      </w:r>
      <w:r w:rsidR="00422AC1">
        <w:rPr>
          <w:rFonts w:cs="Arial"/>
          <w:color w:val="000000"/>
          <w:sz w:val="24"/>
          <w:szCs w:val="24"/>
        </w:rPr>
        <w:t xml:space="preserve"> unseren </w:t>
      </w:r>
      <w:r>
        <w:rPr>
          <w:rFonts w:cs="Arial"/>
          <w:color w:val="000000"/>
          <w:sz w:val="24"/>
          <w:szCs w:val="24"/>
        </w:rPr>
        <w:t>Veranstaltungen. Neb</w:t>
      </w:r>
      <w:r w:rsidR="00760654">
        <w:rPr>
          <w:rFonts w:cs="Arial"/>
          <w:color w:val="000000"/>
          <w:sz w:val="24"/>
          <w:szCs w:val="24"/>
        </w:rPr>
        <w:t xml:space="preserve">en </w:t>
      </w:r>
      <w:r>
        <w:rPr>
          <w:rFonts w:cs="Arial"/>
          <w:color w:val="000000"/>
          <w:sz w:val="24"/>
          <w:szCs w:val="24"/>
        </w:rPr>
        <w:t>in</w:t>
      </w:r>
      <w:r w:rsidR="008864C2">
        <w:rPr>
          <w:rFonts w:cs="Arial"/>
          <w:color w:val="000000"/>
          <w:sz w:val="24"/>
          <w:szCs w:val="24"/>
        </w:rPr>
        <w:t>teressanten</w:t>
      </w:r>
      <w:r>
        <w:rPr>
          <w:rFonts w:cs="Arial"/>
          <w:color w:val="000000"/>
          <w:sz w:val="24"/>
          <w:szCs w:val="24"/>
        </w:rPr>
        <w:t xml:space="preserve"> </w:t>
      </w:r>
      <w:r w:rsidR="00DA78EA">
        <w:rPr>
          <w:rFonts w:cs="Arial"/>
          <w:color w:val="000000"/>
          <w:sz w:val="24"/>
          <w:szCs w:val="24"/>
        </w:rPr>
        <w:t>Vorträgen</w:t>
      </w:r>
      <w:r w:rsidR="00760654">
        <w:rPr>
          <w:rFonts w:cs="Arial"/>
          <w:color w:val="000000"/>
          <w:sz w:val="24"/>
          <w:szCs w:val="24"/>
        </w:rPr>
        <w:t xml:space="preserve"> oder Ex</w:t>
      </w:r>
      <w:r w:rsidR="008864C2">
        <w:rPr>
          <w:rFonts w:cs="Arial"/>
          <w:color w:val="000000"/>
          <w:sz w:val="24"/>
          <w:szCs w:val="24"/>
        </w:rPr>
        <w:t>k</w:t>
      </w:r>
      <w:r w:rsidR="00760654">
        <w:rPr>
          <w:rFonts w:cs="Arial"/>
          <w:color w:val="000000"/>
          <w:sz w:val="24"/>
          <w:szCs w:val="24"/>
        </w:rPr>
        <w:t>ursionen</w:t>
      </w:r>
      <w:r w:rsidR="00DA78EA">
        <w:rPr>
          <w:rFonts w:cs="Arial"/>
          <w:color w:val="000000"/>
          <w:sz w:val="24"/>
          <w:szCs w:val="24"/>
        </w:rPr>
        <w:t>, sind diese Treffen für viele K</w:t>
      </w:r>
      <w:r w:rsidR="00133C50">
        <w:rPr>
          <w:rFonts w:cs="Arial"/>
          <w:color w:val="000000"/>
          <w:sz w:val="24"/>
          <w:szCs w:val="24"/>
        </w:rPr>
        <w:t>olle</w:t>
      </w:r>
      <w:r w:rsidR="00DA78EA">
        <w:rPr>
          <w:rFonts w:cs="Arial"/>
          <w:color w:val="000000"/>
          <w:sz w:val="24"/>
          <w:szCs w:val="24"/>
        </w:rPr>
        <w:t xml:space="preserve">ginnen und Kollegen und deren Angehörige </w:t>
      </w:r>
      <w:r w:rsidR="008864C2">
        <w:rPr>
          <w:rFonts w:cs="Arial"/>
          <w:color w:val="000000"/>
          <w:sz w:val="24"/>
          <w:szCs w:val="24"/>
        </w:rPr>
        <w:t xml:space="preserve">auch </w:t>
      </w:r>
      <w:r w:rsidR="00DA78EA">
        <w:rPr>
          <w:rFonts w:cs="Arial"/>
          <w:color w:val="000000"/>
          <w:sz w:val="24"/>
          <w:szCs w:val="24"/>
        </w:rPr>
        <w:t>eine schöne Gelegenheit zur persönlichen Begegnung bei Kaffee und Kuchen</w:t>
      </w:r>
      <w:r w:rsidR="00133C50">
        <w:rPr>
          <w:rFonts w:cs="Arial"/>
          <w:color w:val="000000"/>
          <w:sz w:val="24"/>
          <w:szCs w:val="24"/>
        </w:rPr>
        <w:t>. Schauen</w:t>
      </w:r>
      <w:r w:rsidR="00CC3B1D">
        <w:rPr>
          <w:rFonts w:cs="Arial"/>
          <w:color w:val="000000"/>
          <w:sz w:val="24"/>
          <w:szCs w:val="24"/>
        </w:rPr>
        <w:t xml:space="preserve"> Sie doch einmal bei uns vorbei</w:t>
      </w:r>
      <w:r w:rsidR="00760654">
        <w:rPr>
          <w:rFonts w:cs="Arial"/>
          <w:color w:val="000000"/>
          <w:sz w:val="24"/>
          <w:szCs w:val="24"/>
        </w:rPr>
        <w:t>. Wir freuen uns auf Sie.</w:t>
      </w:r>
      <w:r w:rsidR="00F76259">
        <w:rPr>
          <w:rFonts w:cs="Arial"/>
          <w:color w:val="000000"/>
          <w:sz w:val="24"/>
          <w:szCs w:val="24"/>
        </w:rPr>
        <w:t xml:space="preserve"> </w:t>
      </w:r>
    </w:p>
    <w:p w:rsidR="00C51466" w:rsidRDefault="00C51466" w:rsidP="000E483B">
      <w:pPr>
        <w:rPr>
          <w:rFonts w:cs="Arial"/>
          <w:color w:val="000000"/>
          <w:sz w:val="24"/>
          <w:szCs w:val="24"/>
        </w:rPr>
      </w:pPr>
      <w:r w:rsidRPr="00C51466">
        <w:rPr>
          <w:rFonts w:cs="Arial"/>
          <w:color w:val="000000"/>
          <w:sz w:val="24"/>
          <w:szCs w:val="24"/>
          <w:u w:val="single"/>
        </w:rPr>
        <w:t>Bitte beachten Sie</w:t>
      </w:r>
      <w:r>
        <w:rPr>
          <w:rFonts w:cs="Arial"/>
          <w:color w:val="000000"/>
          <w:sz w:val="24"/>
          <w:szCs w:val="24"/>
        </w:rPr>
        <w:t xml:space="preserve">: </w:t>
      </w:r>
      <w:r w:rsidR="008864C2">
        <w:rPr>
          <w:rFonts w:cs="Arial"/>
          <w:color w:val="000000"/>
          <w:sz w:val="24"/>
          <w:szCs w:val="24"/>
        </w:rPr>
        <w:t xml:space="preserve">Der Zugang </w:t>
      </w:r>
      <w:r w:rsidR="00363417">
        <w:rPr>
          <w:rFonts w:cs="Arial"/>
          <w:color w:val="000000"/>
          <w:sz w:val="24"/>
          <w:szCs w:val="24"/>
        </w:rPr>
        <w:t>auf d</w:t>
      </w:r>
      <w:r w:rsidR="008864C2">
        <w:rPr>
          <w:rFonts w:cs="Arial"/>
          <w:color w:val="000000"/>
          <w:sz w:val="24"/>
          <w:szCs w:val="24"/>
        </w:rPr>
        <w:t>ie</w:t>
      </w:r>
      <w:r w:rsidR="00363417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Hardthöhe </w:t>
      </w:r>
      <w:r w:rsidR="008864C2">
        <w:rPr>
          <w:rFonts w:cs="Arial"/>
          <w:color w:val="000000"/>
          <w:sz w:val="24"/>
          <w:szCs w:val="24"/>
        </w:rPr>
        <w:t>wurde neu geregelt</w:t>
      </w:r>
      <w:r>
        <w:rPr>
          <w:rFonts w:cs="Arial"/>
          <w:color w:val="000000"/>
          <w:sz w:val="24"/>
          <w:szCs w:val="24"/>
        </w:rPr>
        <w:t>. Mit der Absicherung BMVg konnte</w:t>
      </w:r>
      <w:r w:rsidR="00DD5D67">
        <w:rPr>
          <w:rFonts w:cs="Arial"/>
          <w:color w:val="000000"/>
          <w:sz w:val="24"/>
          <w:szCs w:val="24"/>
        </w:rPr>
        <w:t xml:space="preserve"> für VBB-Mitglieder im Ruhestand</w:t>
      </w:r>
      <w:r>
        <w:rPr>
          <w:rFonts w:cs="Arial"/>
          <w:color w:val="000000"/>
          <w:sz w:val="24"/>
          <w:szCs w:val="24"/>
        </w:rPr>
        <w:t xml:space="preserve"> bzw. deren Begleitungen ein vereinfachtes Einl</w:t>
      </w:r>
      <w:r w:rsidR="00486B96">
        <w:rPr>
          <w:rFonts w:cs="Arial"/>
          <w:color w:val="000000"/>
          <w:sz w:val="24"/>
          <w:szCs w:val="24"/>
        </w:rPr>
        <w:t>assverfahren ver</w:t>
      </w:r>
      <w:r w:rsidR="00490C7B">
        <w:rPr>
          <w:rFonts w:cs="Arial"/>
          <w:color w:val="000000"/>
          <w:sz w:val="24"/>
          <w:szCs w:val="24"/>
        </w:rPr>
        <w:t xml:space="preserve">einbart werden. Eine einmalige und </w:t>
      </w:r>
      <w:r w:rsidR="00490C7B" w:rsidRPr="008864C2">
        <w:rPr>
          <w:rFonts w:cs="Arial"/>
          <w:color w:val="000000"/>
          <w:sz w:val="24"/>
          <w:szCs w:val="24"/>
          <w:u w:val="single"/>
        </w:rPr>
        <w:t>unverbindliche</w:t>
      </w:r>
      <w:r w:rsidR="00490C7B">
        <w:rPr>
          <w:rFonts w:cs="Arial"/>
          <w:color w:val="000000"/>
          <w:sz w:val="24"/>
          <w:szCs w:val="24"/>
        </w:rPr>
        <w:t xml:space="preserve"> Anmeldung </w:t>
      </w:r>
      <w:r w:rsidR="001D6A36">
        <w:rPr>
          <w:rFonts w:cs="Arial"/>
          <w:color w:val="000000"/>
          <w:sz w:val="24"/>
          <w:szCs w:val="24"/>
        </w:rPr>
        <w:t>durch mich</w:t>
      </w:r>
      <w:r w:rsidR="00FE1035">
        <w:rPr>
          <w:rFonts w:cs="Arial"/>
          <w:color w:val="000000"/>
          <w:sz w:val="24"/>
          <w:szCs w:val="24"/>
        </w:rPr>
        <w:t xml:space="preserve"> </w:t>
      </w:r>
      <w:r w:rsidR="00490C7B">
        <w:rPr>
          <w:rFonts w:cs="Arial"/>
          <w:color w:val="000000"/>
          <w:sz w:val="24"/>
          <w:szCs w:val="24"/>
        </w:rPr>
        <w:t>ist</w:t>
      </w:r>
      <w:r w:rsidR="000B360A">
        <w:rPr>
          <w:rFonts w:cs="Arial"/>
          <w:color w:val="000000"/>
          <w:sz w:val="24"/>
          <w:szCs w:val="24"/>
        </w:rPr>
        <w:t xml:space="preserve"> </w:t>
      </w:r>
      <w:r w:rsidR="00490C7B">
        <w:rPr>
          <w:rFonts w:cs="Arial"/>
          <w:color w:val="000000"/>
          <w:sz w:val="24"/>
          <w:szCs w:val="24"/>
        </w:rPr>
        <w:t>jedoch vorher erforderlich. Eine Zu- oder Absagepflicht für die Einzeltermine wird dadurch nicht begründet.</w:t>
      </w:r>
      <w:r w:rsidR="00422AC1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Für Fragen und Informationen </w:t>
      </w:r>
      <w:r w:rsidR="00DD41B6">
        <w:rPr>
          <w:rFonts w:cs="Arial"/>
          <w:color w:val="000000"/>
          <w:sz w:val="24"/>
          <w:szCs w:val="24"/>
        </w:rPr>
        <w:t xml:space="preserve">hierzu </w:t>
      </w:r>
      <w:r>
        <w:rPr>
          <w:rFonts w:cs="Arial"/>
          <w:color w:val="000000"/>
          <w:sz w:val="24"/>
          <w:szCs w:val="24"/>
        </w:rPr>
        <w:t>steh</w:t>
      </w:r>
      <w:r w:rsidR="00363417">
        <w:rPr>
          <w:rFonts w:cs="Arial"/>
          <w:color w:val="000000"/>
          <w:sz w:val="24"/>
          <w:szCs w:val="24"/>
        </w:rPr>
        <w:t>e ich Ihnen gern zur Verfügung.</w:t>
      </w:r>
    </w:p>
    <w:p w:rsidR="00422AC1" w:rsidRDefault="00AA55FA" w:rsidP="005B41F3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Manfred Schenke</w:t>
      </w:r>
      <w:bookmarkStart w:id="0" w:name="_GoBack"/>
      <w:bookmarkEnd w:id="0"/>
    </w:p>
    <w:p w:rsidR="00422AC1" w:rsidRPr="00012691" w:rsidRDefault="00422AC1" w:rsidP="005B41F3">
      <w:pPr>
        <w:rPr>
          <w:rFonts w:cs="Arial"/>
          <w:b/>
          <w:color w:val="000000"/>
          <w:sz w:val="24"/>
          <w:szCs w:val="24"/>
          <w:u w:val="single"/>
        </w:rPr>
      </w:pPr>
      <w:r w:rsidRPr="00012691">
        <w:rPr>
          <w:rFonts w:cs="Arial"/>
          <w:b/>
          <w:color w:val="000000"/>
          <w:sz w:val="24"/>
          <w:szCs w:val="24"/>
          <w:u w:val="single"/>
        </w:rPr>
        <w:t>VERANSTALTUNGSÜBERSICHT</w:t>
      </w:r>
      <w:r w:rsidR="000F4486" w:rsidRPr="00012691">
        <w:rPr>
          <w:rFonts w:cs="Arial"/>
          <w:b/>
          <w:color w:val="000000"/>
          <w:sz w:val="24"/>
          <w:szCs w:val="24"/>
          <w:u w:val="single"/>
        </w:rPr>
        <w:t xml:space="preserve"> 201</w:t>
      </w:r>
      <w:r w:rsidR="008864C2">
        <w:rPr>
          <w:rFonts w:cs="Arial"/>
          <w:b/>
          <w:color w:val="000000"/>
          <w:sz w:val="24"/>
          <w:szCs w:val="24"/>
          <w:u w:val="single"/>
        </w:rPr>
        <w:t>9</w:t>
      </w:r>
    </w:p>
    <w:p w:rsidR="008864C2" w:rsidRDefault="008864C2" w:rsidP="005B41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Dienstag, 8. Januar </w:t>
      </w:r>
      <w:proofErr w:type="gramStart"/>
      <w:r>
        <w:rPr>
          <w:b/>
          <w:sz w:val="24"/>
          <w:szCs w:val="24"/>
        </w:rPr>
        <w:t>2019,  14</w:t>
      </w:r>
      <w:proofErr w:type="gramEnd"/>
      <w:r>
        <w:rPr>
          <w:b/>
          <w:sz w:val="24"/>
          <w:szCs w:val="24"/>
        </w:rPr>
        <w:t>:00 Uhr (Hardthöhe, Besucherzentrum)</w:t>
      </w:r>
    </w:p>
    <w:p w:rsidR="00FE1035" w:rsidRDefault="00FE1035" w:rsidP="00FE1035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FE1035">
        <w:rPr>
          <w:sz w:val="24"/>
          <w:szCs w:val="24"/>
        </w:rPr>
        <w:t xml:space="preserve">Beisammensein mit Rückblick auf das Jahr 2018 und Erörterung der Vorhaben 2019 im Hinblick auf die geänderte Situation auf der Hardthöhe. </w:t>
      </w:r>
    </w:p>
    <w:p w:rsidR="0097494B" w:rsidRDefault="00453912" w:rsidP="00FE1035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Die Teilnahme des Bundesvorsitzenden Kollege Wolfram Kamm oder eines Vertreters an diesem Treffen, Zwecks aktuellen Überblick über den Verband und seine Arbeit wird derzeit geprüft</w:t>
      </w:r>
    </w:p>
    <w:p w:rsidR="0097494B" w:rsidRPr="00FE1035" w:rsidRDefault="0097494B" w:rsidP="00FE1035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Die VBB-Jahreskalender 2019 liegen bei die</w:t>
      </w:r>
      <w:r w:rsidR="00080384">
        <w:rPr>
          <w:sz w:val="24"/>
          <w:szCs w:val="24"/>
        </w:rPr>
        <w:t>sem Treffen</w:t>
      </w:r>
      <w:r>
        <w:rPr>
          <w:sz w:val="24"/>
          <w:szCs w:val="24"/>
        </w:rPr>
        <w:t xml:space="preserve"> </w:t>
      </w:r>
      <w:r w:rsidR="00EF0739">
        <w:rPr>
          <w:sz w:val="24"/>
          <w:szCs w:val="24"/>
        </w:rPr>
        <w:t xml:space="preserve">für Sie </w:t>
      </w:r>
      <w:r>
        <w:rPr>
          <w:sz w:val="24"/>
          <w:szCs w:val="24"/>
        </w:rPr>
        <w:t>bereit.</w:t>
      </w:r>
    </w:p>
    <w:p w:rsidR="00FE1035" w:rsidRDefault="00FE1035" w:rsidP="005B41F3">
      <w:pPr>
        <w:rPr>
          <w:sz w:val="24"/>
          <w:szCs w:val="24"/>
        </w:rPr>
      </w:pPr>
      <w:r>
        <w:rPr>
          <w:sz w:val="24"/>
          <w:szCs w:val="24"/>
        </w:rPr>
        <w:t xml:space="preserve">Wie bereits bekannt gegeben, wurde das Mannschaftsheim, unser bisheriger Treffpunkt geschlossen. Auch </w:t>
      </w:r>
      <w:r w:rsidR="0097494B">
        <w:rPr>
          <w:sz w:val="24"/>
          <w:szCs w:val="24"/>
        </w:rPr>
        <w:t>die</w:t>
      </w:r>
      <w:r>
        <w:rPr>
          <w:sz w:val="24"/>
          <w:szCs w:val="24"/>
        </w:rPr>
        <w:t xml:space="preserve"> Nutzung des bisherigen Raumes als Gäste der im gleichen Gebäude untergebrachten </w:t>
      </w:r>
      <w:proofErr w:type="spellStart"/>
      <w:r>
        <w:rPr>
          <w:sz w:val="24"/>
          <w:szCs w:val="24"/>
        </w:rPr>
        <w:t>Offizierheimgesellschaft</w:t>
      </w:r>
      <w:proofErr w:type="spellEnd"/>
      <w:r>
        <w:rPr>
          <w:sz w:val="24"/>
          <w:szCs w:val="24"/>
        </w:rPr>
        <w:t xml:space="preserve"> (OHG) lässt sich</w:t>
      </w:r>
      <w:r w:rsidR="0097494B">
        <w:rPr>
          <w:sz w:val="24"/>
          <w:szCs w:val="24"/>
        </w:rPr>
        <w:t xml:space="preserve"> leider doch</w:t>
      </w:r>
      <w:r>
        <w:rPr>
          <w:sz w:val="24"/>
          <w:szCs w:val="24"/>
        </w:rPr>
        <w:t xml:space="preserve"> nicht realisieren.</w:t>
      </w:r>
    </w:p>
    <w:p w:rsidR="0097494B" w:rsidRPr="0097494B" w:rsidRDefault="00FE1035" w:rsidP="005B41F3">
      <w:pPr>
        <w:rPr>
          <w:sz w:val="24"/>
          <w:szCs w:val="24"/>
        </w:rPr>
      </w:pPr>
      <w:r>
        <w:rPr>
          <w:sz w:val="24"/>
          <w:szCs w:val="24"/>
        </w:rPr>
        <w:t>Mit dem Besucherzentrum steht</w:t>
      </w:r>
      <w:r w:rsidR="0097494B">
        <w:rPr>
          <w:sz w:val="24"/>
          <w:szCs w:val="24"/>
        </w:rPr>
        <w:t xml:space="preserve"> aktuell</w:t>
      </w:r>
      <w:r>
        <w:rPr>
          <w:sz w:val="24"/>
          <w:szCs w:val="24"/>
        </w:rPr>
        <w:t xml:space="preserve"> jedoch eine Alternative zur Verfügung.</w:t>
      </w:r>
      <w:r w:rsidR="0097494B">
        <w:rPr>
          <w:sz w:val="24"/>
          <w:szCs w:val="24"/>
        </w:rPr>
        <w:t xml:space="preserve"> Um die für alle Beteiligten neue Situation gut vorbereiten zu können, bitte ich </w:t>
      </w:r>
      <w:r w:rsidR="0097494B" w:rsidRPr="0097494B">
        <w:rPr>
          <w:sz w:val="24"/>
          <w:szCs w:val="24"/>
          <w:u w:val="single"/>
        </w:rPr>
        <w:t>ausnahmsweise</w:t>
      </w:r>
      <w:r w:rsidR="0097494B">
        <w:rPr>
          <w:sz w:val="24"/>
          <w:szCs w:val="24"/>
        </w:rPr>
        <w:t xml:space="preserve"> um </w:t>
      </w:r>
      <w:r w:rsidR="0097494B" w:rsidRPr="0097494B">
        <w:rPr>
          <w:sz w:val="24"/>
          <w:szCs w:val="24"/>
        </w:rPr>
        <w:t>unverbindliche</w:t>
      </w:r>
      <w:r w:rsidR="0097494B">
        <w:rPr>
          <w:sz w:val="24"/>
          <w:szCs w:val="24"/>
        </w:rPr>
        <w:t xml:space="preserve"> </w:t>
      </w:r>
      <w:r w:rsidR="0097494B" w:rsidRPr="0097494B">
        <w:rPr>
          <w:sz w:val="24"/>
          <w:szCs w:val="24"/>
        </w:rPr>
        <w:t>Anmeldung</w:t>
      </w:r>
      <w:r w:rsidR="0097494B">
        <w:rPr>
          <w:sz w:val="24"/>
          <w:szCs w:val="24"/>
        </w:rPr>
        <w:t xml:space="preserve"> </w:t>
      </w:r>
      <w:r w:rsidR="00EF0739">
        <w:rPr>
          <w:sz w:val="24"/>
          <w:szCs w:val="24"/>
        </w:rPr>
        <w:t>zu dieser Veranstaltung.</w:t>
      </w:r>
    </w:p>
    <w:p w:rsidR="00EF0739" w:rsidRPr="00EF0739" w:rsidRDefault="008864C2" w:rsidP="005B41F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Dienstag, </w:t>
      </w:r>
      <w:r w:rsidR="00BC05AA">
        <w:rPr>
          <w:b/>
          <w:sz w:val="24"/>
          <w:szCs w:val="24"/>
        </w:rPr>
        <w:t xml:space="preserve"> </w:t>
      </w:r>
      <w:r w:rsidR="00EF0739">
        <w:rPr>
          <w:b/>
          <w:sz w:val="24"/>
          <w:szCs w:val="24"/>
        </w:rPr>
        <w:t>2.</w:t>
      </w:r>
      <w:proofErr w:type="gramEnd"/>
      <w:r w:rsidR="00EF0739">
        <w:rPr>
          <w:b/>
          <w:sz w:val="24"/>
          <w:szCs w:val="24"/>
        </w:rPr>
        <w:t xml:space="preserve"> </w:t>
      </w:r>
      <w:r w:rsidR="00BC05AA">
        <w:rPr>
          <w:b/>
          <w:sz w:val="24"/>
          <w:szCs w:val="24"/>
        </w:rPr>
        <w:t>April</w:t>
      </w:r>
      <w:r w:rsidR="00DD41B6">
        <w:rPr>
          <w:b/>
          <w:sz w:val="24"/>
          <w:szCs w:val="24"/>
        </w:rPr>
        <w:t xml:space="preserve"> 201</w:t>
      </w:r>
      <w:r w:rsidR="00EF0739">
        <w:rPr>
          <w:b/>
          <w:sz w:val="24"/>
          <w:szCs w:val="24"/>
        </w:rPr>
        <w:t>9</w:t>
      </w:r>
      <w:r w:rsidR="005B41F3">
        <w:rPr>
          <w:b/>
          <w:sz w:val="24"/>
          <w:szCs w:val="24"/>
        </w:rPr>
        <w:t>,  14:00 Uhr (</w:t>
      </w:r>
      <w:r w:rsidR="00FE1035">
        <w:rPr>
          <w:b/>
          <w:sz w:val="24"/>
          <w:szCs w:val="24"/>
        </w:rPr>
        <w:t>Besucherzentrum</w:t>
      </w:r>
      <w:r w:rsidR="005B41F3">
        <w:rPr>
          <w:b/>
          <w:sz w:val="24"/>
          <w:szCs w:val="24"/>
        </w:rPr>
        <w:t>)</w:t>
      </w:r>
    </w:p>
    <w:p w:rsidR="00BC05AA" w:rsidRDefault="00DD41B6" w:rsidP="00BC05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Dienstag, </w:t>
      </w:r>
      <w:r w:rsidR="00EF0739">
        <w:rPr>
          <w:b/>
          <w:sz w:val="24"/>
          <w:szCs w:val="24"/>
        </w:rPr>
        <w:t>2</w:t>
      </w:r>
      <w:r w:rsidR="00453912">
        <w:rPr>
          <w:b/>
          <w:sz w:val="24"/>
          <w:szCs w:val="24"/>
        </w:rPr>
        <w:t xml:space="preserve">. Juli </w:t>
      </w:r>
      <w:proofErr w:type="gramStart"/>
      <w:r w:rsidR="00453912">
        <w:rPr>
          <w:b/>
          <w:sz w:val="24"/>
          <w:szCs w:val="24"/>
        </w:rPr>
        <w:t>201</w:t>
      </w:r>
      <w:r w:rsidR="00EF0739">
        <w:rPr>
          <w:b/>
          <w:sz w:val="24"/>
          <w:szCs w:val="24"/>
        </w:rPr>
        <w:t>9</w:t>
      </w:r>
      <w:r w:rsidR="00BC05AA">
        <w:rPr>
          <w:b/>
          <w:sz w:val="24"/>
          <w:szCs w:val="24"/>
        </w:rPr>
        <w:t>,  14</w:t>
      </w:r>
      <w:proofErr w:type="gramEnd"/>
      <w:r w:rsidR="00BC05AA">
        <w:rPr>
          <w:b/>
          <w:sz w:val="24"/>
          <w:szCs w:val="24"/>
        </w:rPr>
        <w:t>:00 Uhr (</w:t>
      </w:r>
      <w:r w:rsidR="00FE1035">
        <w:rPr>
          <w:b/>
          <w:sz w:val="24"/>
          <w:szCs w:val="24"/>
        </w:rPr>
        <w:t>Besucherzentrum</w:t>
      </w:r>
      <w:r w:rsidR="00BC05AA">
        <w:rPr>
          <w:b/>
          <w:sz w:val="24"/>
          <w:szCs w:val="24"/>
        </w:rPr>
        <w:t>)</w:t>
      </w:r>
    </w:p>
    <w:p w:rsidR="00EF0739" w:rsidRDefault="00486B96" w:rsidP="00F7625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Dienstag, </w:t>
      </w:r>
      <w:r w:rsidR="00EF0739">
        <w:rPr>
          <w:b/>
          <w:sz w:val="24"/>
          <w:szCs w:val="24"/>
        </w:rPr>
        <w:t>8</w:t>
      </w:r>
      <w:r w:rsidR="00DD41B6">
        <w:rPr>
          <w:b/>
          <w:sz w:val="24"/>
          <w:szCs w:val="24"/>
        </w:rPr>
        <w:t xml:space="preserve">. Oktober </w:t>
      </w:r>
      <w:proofErr w:type="gramStart"/>
      <w:r w:rsidR="00DD41B6">
        <w:rPr>
          <w:b/>
          <w:sz w:val="24"/>
          <w:szCs w:val="24"/>
        </w:rPr>
        <w:t>201</w:t>
      </w:r>
      <w:r w:rsidR="00EF0739">
        <w:rPr>
          <w:b/>
          <w:sz w:val="24"/>
          <w:szCs w:val="24"/>
        </w:rPr>
        <w:t>9</w:t>
      </w:r>
      <w:r w:rsidR="00BC05AA">
        <w:rPr>
          <w:b/>
          <w:sz w:val="24"/>
          <w:szCs w:val="24"/>
        </w:rPr>
        <w:t>,  14</w:t>
      </w:r>
      <w:proofErr w:type="gramEnd"/>
      <w:r w:rsidR="00BC05AA">
        <w:rPr>
          <w:b/>
          <w:sz w:val="24"/>
          <w:szCs w:val="24"/>
        </w:rPr>
        <w:t>:0</w:t>
      </w:r>
      <w:r w:rsidR="00DD2107">
        <w:rPr>
          <w:b/>
          <w:sz w:val="24"/>
          <w:szCs w:val="24"/>
        </w:rPr>
        <w:t>0 Uhr (</w:t>
      </w:r>
      <w:r w:rsidR="00FE1035">
        <w:rPr>
          <w:b/>
          <w:sz w:val="24"/>
          <w:szCs w:val="24"/>
        </w:rPr>
        <w:t>Besucherzentrum</w:t>
      </w:r>
      <w:r w:rsidR="00BC05AA">
        <w:rPr>
          <w:b/>
          <w:sz w:val="24"/>
          <w:szCs w:val="24"/>
        </w:rPr>
        <w:t>)</w:t>
      </w:r>
    </w:p>
    <w:p w:rsidR="00F76259" w:rsidRDefault="00EF0739" w:rsidP="00F76259">
      <w:pPr>
        <w:rPr>
          <w:sz w:val="24"/>
          <w:szCs w:val="24"/>
        </w:rPr>
      </w:pPr>
      <w:r>
        <w:rPr>
          <w:sz w:val="24"/>
          <w:szCs w:val="24"/>
        </w:rPr>
        <w:t xml:space="preserve">Nähere </w:t>
      </w:r>
      <w:r w:rsidR="00F76259">
        <w:rPr>
          <w:sz w:val="24"/>
          <w:szCs w:val="24"/>
        </w:rPr>
        <w:t xml:space="preserve">Einzelheiten </w:t>
      </w:r>
      <w:r w:rsidR="00012691">
        <w:rPr>
          <w:sz w:val="24"/>
          <w:szCs w:val="24"/>
        </w:rPr>
        <w:t xml:space="preserve">zu diesen Terminen </w:t>
      </w:r>
      <w:r>
        <w:rPr>
          <w:sz w:val="24"/>
          <w:szCs w:val="24"/>
        </w:rPr>
        <w:t xml:space="preserve">(Themen und Referenten) </w:t>
      </w:r>
      <w:r w:rsidR="00F76259">
        <w:rPr>
          <w:sz w:val="24"/>
          <w:szCs w:val="24"/>
        </w:rPr>
        <w:t>werden</w:t>
      </w:r>
      <w:r w:rsidR="00012691">
        <w:rPr>
          <w:sz w:val="24"/>
          <w:szCs w:val="24"/>
        </w:rPr>
        <w:t xml:space="preserve"> rechtzeitig</w:t>
      </w:r>
      <w:r w:rsidR="00F76259">
        <w:rPr>
          <w:sz w:val="24"/>
          <w:szCs w:val="24"/>
        </w:rPr>
        <w:t xml:space="preserve"> im VBB-Magazin veröffentlicht.</w:t>
      </w:r>
    </w:p>
    <w:p w:rsidR="00EF0739" w:rsidRPr="00EF0739" w:rsidRDefault="00EF0739" w:rsidP="00F76259">
      <w:pPr>
        <w:rPr>
          <w:b/>
          <w:i/>
          <w:sz w:val="24"/>
          <w:szCs w:val="24"/>
        </w:rPr>
      </w:pPr>
      <w:r w:rsidRPr="00EF0739">
        <w:rPr>
          <w:b/>
          <w:i/>
          <w:sz w:val="24"/>
          <w:szCs w:val="24"/>
        </w:rPr>
        <w:t>Allen Kolleginnen und Kollegen und ihren Angehörigen wünsche ich eine frohe Weihnacht und ein gutes  Jahr 2019.</w:t>
      </w:r>
    </w:p>
    <w:p w:rsidR="00EF0739" w:rsidRDefault="00EF0739" w:rsidP="00F76259">
      <w:pPr>
        <w:rPr>
          <w:sz w:val="24"/>
          <w:szCs w:val="24"/>
        </w:rPr>
      </w:pPr>
      <w:r>
        <w:rPr>
          <w:sz w:val="24"/>
          <w:szCs w:val="24"/>
        </w:rPr>
        <w:t>Manfred Schenke</w:t>
      </w:r>
    </w:p>
    <w:sectPr w:rsidR="00EF07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747"/>
    <w:multiLevelType w:val="hybridMultilevel"/>
    <w:tmpl w:val="E95C359E"/>
    <w:lvl w:ilvl="0" w:tplc="8924CE2C">
      <w:numFmt w:val="bullet"/>
      <w:lvlText w:val="-"/>
      <w:lvlJc w:val="left"/>
      <w:pPr>
        <w:ind w:left="451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1" w15:restartNumberingAfterBreak="0">
    <w:nsid w:val="07947215"/>
    <w:multiLevelType w:val="hybridMultilevel"/>
    <w:tmpl w:val="9B860FC0"/>
    <w:lvl w:ilvl="0" w:tplc="F65A5EB4">
      <w:numFmt w:val="bullet"/>
      <w:lvlText w:val="-"/>
      <w:lvlJc w:val="left"/>
      <w:pPr>
        <w:ind w:left="445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2" w15:restartNumberingAfterBreak="0">
    <w:nsid w:val="0E5039A3"/>
    <w:multiLevelType w:val="hybridMultilevel"/>
    <w:tmpl w:val="DDAE1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A0F2A"/>
    <w:multiLevelType w:val="hybridMultilevel"/>
    <w:tmpl w:val="E8CA49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65696"/>
    <w:multiLevelType w:val="hybridMultilevel"/>
    <w:tmpl w:val="78B645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60DD0"/>
    <w:multiLevelType w:val="hybridMultilevel"/>
    <w:tmpl w:val="F3D4A31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D45761"/>
    <w:multiLevelType w:val="hybridMultilevel"/>
    <w:tmpl w:val="78EA19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E4841"/>
    <w:multiLevelType w:val="hybridMultilevel"/>
    <w:tmpl w:val="73E46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56809"/>
    <w:multiLevelType w:val="hybridMultilevel"/>
    <w:tmpl w:val="BEC4F2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E63EF"/>
    <w:multiLevelType w:val="hybridMultilevel"/>
    <w:tmpl w:val="1D92BD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D2"/>
    <w:rsid w:val="00012691"/>
    <w:rsid w:val="00015056"/>
    <w:rsid w:val="0002150E"/>
    <w:rsid w:val="000259F5"/>
    <w:rsid w:val="00034E3D"/>
    <w:rsid w:val="00045F8A"/>
    <w:rsid w:val="00061C19"/>
    <w:rsid w:val="00073932"/>
    <w:rsid w:val="00080384"/>
    <w:rsid w:val="00087A2D"/>
    <w:rsid w:val="00093879"/>
    <w:rsid w:val="000B360A"/>
    <w:rsid w:val="000C3FF7"/>
    <w:rsid w:val="000D2788"/>
    <w:rsid w:val="000E483B"/>
    <w:rsid w:val="000F0352"/>
    <w:rsid w:val="000F4486"/>
    <w:rsid w:val="00113547"/>
    <w:rsid w:val="00126588"/>
    <w:rsid w:val="00133C50"/>
    <w:rsid w:val="00141479"/>
    <w:rsid w:val="001D6A36"/>
    <w:rsid w:val="0024090F"/>
    <w:rsid w:val="002551CA"/>
    <w:rsid w:val="00255606"/>
    <w:rsid w:val="00281A70"/>
    <w:rsid w:val="00290982"/>
    <w:rsid w:val="002A6C81"/>
    <w:rsid w:val="002B5BF7"/>
    <w:rsid w:val="002E3C85"/>
    <w:rsid w:val="00314475"/>
    <w:rsid w:val="00314E62"/>
    <w:rsid w:val="00327895"/>
    <w:rsid w:val="00363417"/>
    <w:rsid w:val="00363B85"/>
    <w:rsid w:val="00374703"/>
    <w:rsid w:val="00381ADF"/>
    <w:rsid w:val="00386508"/>
    <w:rsid w:val="00393FAE"/>
    <w:rsid w:val="003953A0"/>
    <w:rsid w:val="004219EE"/>
    <w:rsid w:val="00422AC1"/>
    <w:rsid w:val="004234F1"/>
    <w:rsid w:val="00453912"/>
    <w:rsid w:val="00471A9D"/>
    <w:rsid w:val="004827E3"/>
    <w:rsid w:val="00486B96"/>
    <w:rsid w:val="00486FEE"/>
    <w:rsid w:val="00490C7B"/>
    <w:rsid w:val="004B0465"/>
    <w:rsid w:val="004D4843"/>
    <w:rsid w:val="00511923"/>
    <w:rsid w:val="00517CB0"/>
    <w:rsid w:val="00521463"/>
    <w:rsid w:val="005A62A9"/>
    <w:rsid w:val="005B2EC3"/>
    <w:rsid w:val="005B41F3"/>
    <w:rsid w:val="005B52EB"/>
    <w:rsid w:val="005D6E42"/>
    <w:rsid w:val="00610DA9"/>
    <w:rsid w:val="00614DFD"/>
    <w:rsid w:val="00634712"/>
    <w:rsid w:val="00651B75"/>
    <w:rsid w:val="00655180"/>
    <w:rsid w:val="00661337"/>
    <w:rsid w:val="00680F79"/>
    <w:rsid w:val="006909BE"/>
    <w:rsid w:val="006B2FC1"/>
    <w:rsid w:val="006C3758"/>
    <w:rsid w:val="006D0B05"/>
    <w:rsid w:val="00701EC3"/>
    <w:rsid w:val="007122CC"/>
    <w:rsid w:val="00732972"/>
    <w:rsid w:val="007431B3"/>
    <w:rsid w:val="0074552B"/>
    <w:rsid w:val="00752A1D"/>
    <w:rsid w:val="00760654"/>
    <w:rsid w:val="00761DFF"/>
    <w:rsid w:val="00762257"/>
    <w:rsid w:val="007E4D24"/>
    <w:rsid w:val="008021FA"/>
    <w:rsid w:val="0080283C"/>
    <w:rsid w:val="00812384"/>
    <w:rsid w:val="008363F4"/>
    <w:rsid w:val="008864C2"/>
    <w:rsid w:val="00893E6E"/>
    <w:rsid w:val="008B0E35"/>
    <w:rsid w:val="008C6AC0"/>
    <w:rsid w:val="008D3803"/>
    <w:rsid w:val="008E4D38"/>
    <w:rsid w:val="008F79B3"/>
    <w:rsid w:val="00905D4C"/>
    <w:rsid w:val="00940A87"/>
    <w:rsid w:val="00953A82"/>
    <w:rsid w:val="009556F2"/>
    <w:rsid w:val="0097494B"/>
    <w:rsid w:val="00995BF8"/>
    <w:rsid w:val="009A763D"/>
    <w:rsid w:val="009B6470"/>
    <w:rsid w:val="009D30FD"/>
    <w:rsid w:val="00A17D41"/>
    <w:rsid w:val="00A25CCA"/>
    <w:rsid w:val="00A5135E"/>
    <w:rsid w:val="00A515BD"/>
    <w:rsid w:val="00A6070A"/>
    <w:rsid w:val="00A70B34"/>
    <w:rsid w:val="00A72DF0"/>
    <w:rsid w:val="00AA55FA"/>
    <w:rsid w:val="00AC0952"/>
    <w:rsid w:val="00AC0BA0"/>
    <w:rsid w:val="00AC7952"/>
    <w:rsid w:val="00AD3437"/>
    <w:rsid w:val="00B01548"/>
    <w:rsid w:val="00B37B70"/>
    <w:rsid w:val="00B84B82"/>
    <w:rsid w:val="00B918D2"/>
    <w:rsid w:val="00BB00AE"/>
    <w:rsid w:val="00BC05AA"/>
    <w:rsid w:val="00BC15D4"/>
    <w:rsid w:val="00BE5B0C"/>
    <w:rsid w:val="00BF1C2B"/>
    <w:rsid w:val="00C03043"/>
    <w:rsid w:val="00C51466"/>
    <w:rsid w:val="00CA5E12"/>
    <w:rsid w:val="00CA68CB"/>
    <w:rsid w:val="00CC3B1D"/>
    <w:rsid w:val="00CE40F3"/>
    <w:rsid w:val="00CF46E3"/>
    <w:rsid w:val="00D27EE8"/>
    <w:rsid w:val="00D72180"/>
    <w:rsid w:val="00DA0C21"/>
    <w:rsid w:val="00DA2844"/>
    <w:rsid w:val="00DA78EA"/>
    <w:rsid w:val="00DD2107"/>
    <w:rsid w:val="00DD41B6"/>
    <w:rsid w:val="00DD5D67"/>
    <w:rsid w:val="00E17855"/>
    <w:rsid w:val="00E2635F"/>
    <w:rsid w:val="00E63612"/>
    <w:rsid w:val="00ED35D2"/>
    <w:rsid w:val="00EF0739"/>
    <w:rsid w:val="00F11C0D"/>
    <w:rsid w:val="00F211D4"/>
    <w:rsid w:val="00F24E7E"/>
    <w:rsid w:val="00F25252"/>
    <w:rsid w:val="00F3621E"/>
    <w:rsid w:val="00F379FF"/>
    <w:rsid w:val="00F619CA"/>
    <w:rsid w:val="00F72FED"/>
    <w:rsid w:val="00F76259"/>
    <w:rsid w:val="00F8084D"/>
    <w:rsid w:val="00F82CF1"/>
    <w:rsid w:val="00F90AC0"/>
    <w:rsid w:val="00FA3F07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B487"/>
  <w15:docId w15:val="{55F458F1-CFAA-4B74-BC96-CCE018F8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52E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F1C2B"/>
    <w:pPr>
      <w:ind w:left="720"/>
      <w:contextualSpacing/>
    </w:pPr>
  </w:style>
  <w:style w:type="paragraph" w:customStyle="1" w:styleId="Default">
    <w:name w:val="Default"/>
    <w:rsid w:val="00953A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VBB-BGST</cp:lastModifiedBy>
  <cp:revision>6</cp:revision>
  <cp:lastPrinted>2018-11-13T09:23:00Z</cp:lastPrinted>
  <dcterms:created xsi:type="dcterms:W3CDTF">2018-11-09T09:46:00Z</dcterms:created>
  <dcterms:modified xsi:type="dcterms:W3CDTF">2018-11-13T09:28:00Z</dcterms:modified>
</cp:coreProperties>
</file>